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59" w:rsidRPr="00D018CE" w:rsidRDefault="00B40259" w:rsidP="00B40259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</w:t>
      </w:r>
      <w:r w:rsidRPr="00AF000D">
        <w:rPr>
          <w:b/>
          <w:i/>
          <w:sz w:val="22"/>
          <w:szCs w:val="22"/>
        </w:rPr>
        <w:t>ПРОТОКОЛ №4</w:t>
      </w:r>
    </w:p>
    <w:p w:rsidR="00B40259" w:rsidRPr="00AF000D" w:rsidRDefault="00B40259" w:rsidP="00B40259">
      <w:pPr>
        <w:ind w:left="-720"/>
        <w:jc w:val="center"/>
        <w:rPr>
          <w:b/>
          <w:i/>
          <w:sz w:val="22"/>
          <w:szCs w:val="22"/>
        </w:rPr>
      </w:pPr>
      <w:r w:rsidRPr="00AF000D">
        <w:rPr>
          <w:b/>
          <w:i/>
          <w:sz w:val="22"/>
          <w:szCs w:val="22"/>
        </w:rPr>
        <w:t xml:space="preserve">заседания    МО  учителей  начальных  классов </w:t>
      </w:r>
    </w:p>
    <w:p w:rsidR="00B40259" w:rsidRPr="00AF000D" w:rsidRDefault="00B40259" w:rsidP="00B40259">
      <w:pPr>
        <w:ind w:left="-720"/>
        <w:rPr>
          <w:sz w:val="22"/>
          <w:szCs w:val="22"/>
        </w:rPr>
      </w:pPr>
      <w:r w:rsidRPr="00AF000D">
        <w:rPr>
          <w:b/>
          <w:sz w:val="22"/>
          <w:szCs w:val="22"/>
        </w:rPr>
        <w:t xml:space="preserve">               от   </w:t>
      </w:r>
      <w:r>
        <w:rPr>
          <w:b/>
          <w:sz w:val="22"/>
          <w:szCs w:val="22"/>
        </w:rPr>
        <w:t>___________11.01.22 г.________________</w:t>
      </w:r>
    </w:p>
    <w:p w:rsidR="00B40259" w:rsidRPr="00F553B6" w:rsidRDefault="00B40259" w:rsidP="00B40259">
      <w:pPr>
        <w:ind w:left="-720"/>
        <w:rPr>
          <w:b/>
          <w:sz w:val="22"/>
          <w:szCs w:val="22"/>
        </w:rPr>
      </w:pPr>
      <w:r w:rsidRPr="00AF000D">
        <w:rPr>
          <w:sz w:val="22"/>
          <w:szCs w:val="22"/>
        </w:rPr>
        <w:t xml:space="preserve">               Всего  членов Ш</w:t>
      </w:r>
      <w:r>
        <w:rPr>
          <w:sz w:val="22"/>
          <w:szCs w:val="22"/>
        </w:rPr>
        <w:t>МО:  _______9 чел.______</w:t>
      </w:r>
    </w:p>
    <w:p w:rsidR="00B40259" w:rsidRPr="00AF000D" w:rsidRDefault="00B40259" w:rsidP="00B40259">
      <w:pPr>
        <w:ind w:left="-720"/>
        <w:rPr>
          <w:sz w:val="22"/>
          <w:szCs w:val="22"/>
        </w:rPr>
      </w:pPr>
      <w:r w:rsidRPr="00AF000D">
        <w:rPr>
          <w:sz w:val="22"/>
          <w:szCs w:val="22"/>
        </w:rPr>
        <w:t xml:space="preserve">               Присутствовали</w:t>
      </w:r>
      <w:r>
        <w:rPr>
          <w:sz w:val="22"/>
          <w:szCs w:val="22"/>
        </w:rPr>
        <w:t>: _________9 чел._____________</w:t>
      </w:r>
    </w:p>
    <w:p w:rsidR="00B40259" w:rsidRPr="00AF000D" w:rsidRDefault="00B40259" w:rsidP="00B40259">
      <w:pPr>
        <w:jc w:val="both"/>
        <w:rPr>
          <w:b/>
          <w:i/>
          <w:sz w:val="22"/>
          <w:szCs w:val="22"/>
          <w:u w:val="single"/>
        </w:rPr>
      </w:pPr>
    </w:p>
    <w:p w:rsidR="00B40259" w:rsidRPr="00F553B6" w:rsidRDefault="00B40259" w:rsidP="00B40259">
      <w:pPr>
        <w:jc w:val="both"/>
        <w:rPr>
          <w:b/>
        </w:rPr>
      </w:pPr>
      <w:r w:rsidRPr="00AF000D">
        <w:rPr>
          <w:b/>
          <w:i/>
          <w:sz w:val="22"/>
          <w:szCs w:val="22"/>
          <w:u w:val="single"/>
        </w:rPr>
        <w:t>Тема</w:t>
      </w:r>
      <w:r w:rsidRPr="00F553B6">
        <w:rPr>
          <w:b/>
          <w:i/>
          <w:sz w:val="22"/>
          <w:szCs w:val="22"/>
          <w:u w:val="single"/>
        </w:rPr>
        <w:t xml:space="preserve">: </w:t>
      </w:r>
      <w:r w:rsidRPr="00F553B6">
        <w:rPr>
          <w:b/>
          <w:i/>
          <w:sz w:val="22"/>
          <w:szCs w:val="22"/>
        </w:rPr>
        <w:t xml:space="preserve"> </w:t>
      </w:r>
      <w:r w:rsidRPr="00F553B6">
        <w:rPr>
          <w:b/>
        </w:rPr>
        <w:t>«Организации контрольно - оценочной деятельности в начальной школе».</w:t>
      </w:r>
    </w:p>
    <w:p w:rsidR="00B40259" w:rsidRPr="00AF000D" w:rsidRDefault="00B40259" w:rsidP="00B40259">
      <w:pPr>
        <w:jc w:val="both"/>
        <w:rPr>
          <w:i/>
          <w:sz w:val="22"/>
          <w:szCs w:val="22"/>
        </w:rPr>
      </w:pPr>
    </w:p>
    <w:p w:rsidR="00B40259" w:rsidRPr="00AF000D" w:rsidRDefault="00B40259" w:rsidP="00B40259">
      <w:pPr>
        <w:numPr>
          <w:ilvl w:val="0"/>
          <w:numId w:val="1"/>
        </w:numPr>
        <w:spacing w:line="288" w:lineRule="atLeast"/>
        <w:jc w:val="both"/>
        <w:rPr>
          <w:sz w:val="22"/>
          <w:szCs w:val="22"/>
        </w:rPr>
      </w:pPr>
      <w:r w:rsidRPr="00AF000D">
        <w:rPr>
          <w:sz w:val="22"/>
          <w:szCs w:val="22"/>
        </w:rPr>
        <w:t>Планируемые предметные результаты начального общего образования по предм</w:t>
      </w:r>
      <w:r>
        <w:rPr>
          <w:sz w:val="22"/>
          <w:szCs w:val="22"/>
        </w:rPr>
        <w:t>етам.</w:t>
      </w:r>
    </w:p>
    <w:p w:rsidR="00B40259" w:rsidRPr="00D018CE" w:rsidRDefault="00B40259" w:rsidP="00B402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F000D">
        <w:rPr>
          <w:rStyle w:val="a3"/>
          <w:sz w:val="22"/>
          <w:szCs w:val="22"/>
        </w:rPr>
        <w:t>Оценка достижений планируемых результатов. М</w:t>
      </w:r>
      <w:r w:rsidRPr="00AF000D">
        <w:rPr>
          <w:sz w:val="22"/>
          <w:szCs w:val="22"/>
        </w:rPr>
        <w:t>ониторинг процесса формирования УУД младшего школьни</w:t>
      </w:r>
      <w:r>
        <w:rPr>
          <w:sz w:val="22"/>
          <w:szCs w:val="22"/>
        </w:rPr>
        <w:t>ка.</w:t>
      </w:r>
    </w:p>
    <w:p w:rsidR="00B40259" w:rsidRPr="00AF000D" w:rsidRDefault="00B40259" w:rsidP="00B4025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Проведение ВПР в 4-х классах.</w:t>
      </w:r>
    </w:p>
    <w:p w:rsidR="00B40259" w:rsidRPr="00AF000D" w:rsidRDefault="00B40259" w:rsidP="00B402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>Итоги успеваемости в I полугодии. Анализ итоговых контрольных работ за 1 полугодие</w:t>
      </w:r>
      <w:r>
        <w:rPr>
          <w:sz w:val="22"/>
          <w:szCs w:val="22"/>
        </w:rPr>
        <w:t>2021-2022 учебного года</w:t>
      </w:r>
      <w:r w:rsidRPr="00AF000D">
        <w:rPr>
          <w:sz w:val="22"/>
          <w:szCs w:val="22"/>
        </w:rPr>
        <w:t>. Итоги мониторинга качества знаний, умений и навыков, техники чтения за 1 полугодие</w:t>
      </w:r>
      <w:r>
        <w:rPr>
          <w:sz w:val="22"/>
          <w:szCs w:val="22"/>
        </w:rPr>
        <w:t xml:space="preserve"> 2021-2022 учебного года</w:t>
      </w:r>
      <w:r w:rsidRPr="00AF000D">
        <w:rPr>
          <w:sz w:val="22"/>
          <w:szCs w:val="22"/>
        </w:rPr>
        <w:t>.</w:t>
      </w:r>
    </w:p>
    <w:p w:rsidR="00B40259" w:rsidRPr="00AF000D" w:rsidRDefault="00B40259" w:rsidP="00B40259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>О состоянии ведения ученических дневников, тетрадей, состоянии ведения прописей. Итоги 1 полугодия</w:t>
      </w:r>
      <w:r>
        <w:rPr>
          <w:sz w:val="22"/>
          <w:szCs w:val="22"/>
        </w:rPr>
        <w:t xml:space="preserve"> 2021-2022 учебного года</w:t>
      </w:r>
      <w:r w:rsidRPr="00AF000D">
        <w:rPr>
          <w:sz w:val="22"/>
          <w:szCs w:val="22"/>
        </w:rPr>
        <w:t>.</w:t>
      </w:r>
    </w:p>
    <w:p w:rsidR="00B40259" w:rsidRPr="00AF000D" w:rsidRDefault="00B40259" w:rsidP="00B40259">
      <w:pPr>
        <w:numPr>
          <w:ilvl w:val="0"/>
          <w:numId w:val="1"/>
        </w:numPr>
        <w:jc w:val="both"/>
        <w:rPr>
          <w:sz w:val="22"/>
          <w:szCs w:val="22"/>
        </w:rPr>
      </w:pPr>
      <w:r w:rsidRPr="00AF000D">
        <w:rPr>
          <w:sz w:val="22"/>
          <w:szCs w:val="22"/>
        </w:rPr>
        <w:t>Анализ работы МО за 1 полугодие</w:t>
      </w:r>
      <w:r>
        <w:rPr>
          <w:sz w:val="22"/>
          <w:szCs w:val="22"/>
        </w:rPr>
        <w:t xml:space="preserve"> 2021-2022 учебного года</w:t>
      </w:r>
      <w:r w:rsidRPr="00AF000D">
        <w:rPr>
          <w:sz w:val="22"/>
          <w:szCs w:val="22"/>
        </w:rPr>
        <w:t>.</w:t>
      </w:r>
    </w:p>
    <w:p w:rsidR="00B40259" w:rsidRPr="00AF000D" w:rsidRDefault="00B40259" w:rsidP="00B40259">
      <w:pPr>
        <w:numPr>
          <w:ilvl w:val="0"/>
          <w:numId w:val="1"/>
        </w:numPr>
        <w:jc w:val="both"/>
        <w:rPr>
          <w:sz w:val="22"/>
          <w:szCs w:val="22"/>
        </w:rPr>
      </w:pPr>
      <w:r w:rsidRPr="00AF000D">
        <w:rPr>
          <w:sz w:val="22"/>
          <w:szCs w:val="22"/>
        </w:rPr>
        <w:t>Планирование воспитательной работы на 2 полугодие</w:t>
      </w:r>
      <w:r>
        <w:rPr>
          <w:sz w:val="22"/>
          <w:szCs w:val="22"/>
        </w:rPr>
        <w:t xml:space="preserve"> 2021-2022 учебного года</w:t>
      </w:r>
      <w:r w:rsidRPr="00AF000D">
        <w:rPr>
          <w:sz w:val="22"/>
          <w:szCs w:val="22"/>
        </w:rPr>
        <w:t>.</w:t>
      </w:r>
    </w:p>
    <w:p w:rsidR="00B40259" w:rsidRDefault="00B40259" w:rsidP="00B40259">
      <w:pPr>
        <w:jc w:val="both"/>
        <w:rPr>
          <w:sz w:val="22"/>
          <w:szCs w:val="22"/>
        </w:rPr>
      </w:pPr>
    </w:p>
    <w:p w:rsidR="00B40259" w:rsidRPr="00AF000D" w:rsidRDefault="00B40259" w:rsidP="00B40259">
      <w:pPr>
        <w:jc w:val="both"/>
        <w:rPr>
          <w:sz w:val="22"/>
          <w:szCs w:val="22"/>
        </w:rPr>
      </w:pPr>
      <w:r w:rsidRPr="00AF000D">
        <w:rPr>
          <w:sz w:val="22"/>
          <w:szCs w:val="22"/>
        </w:rPr>
        <w:t>По первому вопросу  «Планируемые предметные ре</w:t>
      </w:r>
      <w:r>
        <w:rPr>
          <w:sz w:val="22"/>
          <w:szCs w:val="22"/>
        </w:rPr>
        <w:t>зультаты НОО по предметам</w:t>
      </w:r>
      <w:r w:rsidRPr="00AF000D">
        <w:rPr>
          <w:sz w:val="22"/>
          <w:szCs w:val="22"/>
        </w:rPr>
        <w:t xml:space="preserve">» слушали     Рзянину Л.А. </w:t>
      </w:r>
    </w:p>
    <w:p w:rsidR="00B40259" w:rsidRPr="00AF000D" w:rsidRDefault="00B40259" w:rsidP="00B40259">
      <w:pPr>
        <w:spacing w:before="240"/>
        <w:jc w:val="both"/>
        <w:rPr>
          <w:rFonts w:eastAsia="Calibri"/>
          <w:sz w:val="22"/>
          <w:szCs w:val="22"/>
        </w:rPr>
      </w:pPr>
    </w:p>
    <w:tbl>
      <w:tblPr>
        <w:tblW w:w="8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8266"/>
      </w:tblGrid>
      <w:tr w:rsidR="00B40259" w:rsidRPr="00AF000D" w:rsidTr="004171BB">
        <w:trPr>
          <w:trHeight w:val="200"/>
        </w:trPr>
        <w:tc>
          <w:tcPr>
            <w:tcW w:w="704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</w:tc>
      </w:tr>
      <w:tr w:rsidR="00B40259" w:rsidRPr="00AF000D" w:rsidTr="004171BB">
        <w:trPr>
          <w:trHeight w:val="417"/>
        </w:trPr>
        <w:tc>
          <w:tcPr>
            <w:tcW w:w="704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Поиск и выделение необходимой информации; применение методов информационного поиска, в т.ч. с помощью компьютерных средств</w:t>
            </w:r>
          </w:p>
        </w:tc>
      </w:tr>
      <w:tr w:rsidR="00B40259" w:rsidRPr="00AF000D" w:rsidTr="004171BB">
        <w:trPr>
          <w:trHeight w:val="200"/>
        </w:trPr>
        <w:tc>
          <w:tcPr>
            <w:tcW w:w="704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Структурирование знаний</w:t>
            </w:r>
          </w:p>
        </w:tc>
      </w:tr>
      <w:tr w:rsidR="00B40259" w:rsidRPr="00AF000D" w:rsidTr="004171BB">
        <w:trPr>
          <w:trHeight w:val="200"/>
        </w:trPr>
        <w:tc>
          <w:tcPr>
            <w:tcW w:w="704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Осознанное и произвольное построение речевого высказывания в устной и письменной форме</w:t>
            </w:r>
          </w:p>
        </w:tc>
      </w:tr>
      <w:tr w:rsidR="00B40259" w:rsidRPr="00AF000D" w:rsidTr="004171BB">
        <w:trPr>
          <w:trHeight w:val="200"/>
        </w:trPr>
        <w:tc>
          <w:tcPr>
            <w:tcW w:w="704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Выбор наиболее эффективных способов решения задач в зависимости от конкретных условий</w:t>
            </w:r>
          </w:p>
        </w:tc>
      </w:tr>
      <w:tr w:rsidR="00B40259" w:rsidRPr="00AF000D" w:rsidTr="004171BB">
        <w:trPr>
          <w:trHeight w:val="200"/>
        </w:trPr>
        <w:tc>
          <w:tcPr>
            <w:tcW w:w="704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B40259" w:rsidRPr="00AF000D" w:rsidTr="004171BB">
        <w:trPr>
          <w:trHeight w:val="1050"/>
        </w:trPr>
        <w:tc>
          <w:tcPr>
            <w:tcW w:w="704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      </w:r>
          </w:p>
        </w:tc>
      </w:tr>
      <w:tr w:rsidR="00B40259" w:rsidRPr="00AF000D" w:rsidTr="004171BB">
        <w:trPr>
          <w:trHeight w:val="417"/>
        </w:trPr>
        <w:tc>
          <w:tcPr>
            <w:tcW w:w="704" w:type="dxa"/>
          </w:tcPr>
          <w:p w:rsidR="00B40259" w:rsidRPr="00AF000D" w:rsidRDefault="00B40259" w:rsidP="00B4025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 при решении проблем творческого и поискового характера</w:t>
            </w:r>
          </w:p>
        </w:tc>
      </w:tr>
      <w:tr w:rsidR="00B40259" w:rsidRPr="00AF000D" w:rsidTr="004171BB">
        <w:trPr>
          <w:trHeight w:val="200"/>
        </w:trPr>
        <w:tc>
          <w:tcPr>
            <w:tcW w:w="704" w:type="dxa"/>
            <w:vMerge w:val="restart"/>
          </w:tcPr>
          <w:p w:rsidR="00B40259" w:rsidRPr="00AF000D" w:rsidRDefault="00B40259" w:rsidP="00B40259">
            <w:pPr>
              <w:pStyle w:val="a4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Особую группу общеучебных универсальных действий составляют знаково-символические действия</w:t>
            </w:r>
          </w:p>
        </w:tc>
      </w:tr>
      <w:tr w:rsidR="00B40259" w:rsidRPr="00AF000D" w:rsidTr="004171BB">
        <w:trPr>
          <w:trHeight w:val="131"/>
        </w:trPr>
        <w:tc>
          <w:tcPr>
            <w:tcW w:w="704" w:type="dxa"/>
            <w:vMerge/>
          </w:tcPr>
          <w:p w:rsidR="00B40259" w:rsidRPr="00AF000D" w:rsidRDefault="00B40259" w:rsidP="004171BB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а)  Моделирование –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знаково-символическая).</w:t>
            </w:r>
          </w:p>
        </w:tc>
      </w:tr>
      <w:tr w:rsidR="00B40259" w:rsidRPr="00AF000D" w:rsidTr="004171BB">
        <w:trPr>
          <w:trHeight w:val="131"/>
        </w:trPr>
        <w:tc>
          <w:tcPr>
            <w:tcW w:w="704" w:type="dxa"/>
            <w:vMerge/>
          </w:tcPr>
          <w:p w:rsidR="00B40259" w:rsidRPr="00AF000D" w:rsidRDefault="00B40259" w:rsidP="004171BB">
            <w:pPr>
              <w:pStyle w:val="a4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266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б) Преобразование модели с целью выявления общих законов, определяющих данную предметную область.</w:t>
            </w:r>
          </w:p>
        </w:tc>
      </w:tr>
    </w:tbl>
    <w:p w:rsidR="00B40259" w:rsidRPr="00AF000D" w:rsidRDefault="00B40259" w:rsidP="00B40259">
      <w:pPr>
        <w:jc w:val="both"/>
        <w:rPr>
          <w:rFonts w:eastAsia="Calibri"/>
          <w:sz w:val="22"/>
          <w:szCs w:val="22"/>
        </w:rPr>
      </w:pPr>
    </w:p>
    <w:tbl>
      <w:tblPr>
        <w:tblW w:w="8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"/>
        <w:gridCol w:w="8418"/>
      </w:tblGrid>
      <w:tr w:rsidR="00B40259" w:rsidRPr="00AF000D" w:rsidTr="004171BB">
        <w:trPr>
          <w:trHeight w:val="226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B40259" w:rsidRPr="00AF000D" w:rsidTr="004171BB">
        <w:trPr>
          <w:trHeight w:val="469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2.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Синтез – составление целого из частей, в т.ч. самостоятельное достраивание с восполнением недостающих компонентов</w:t>
            </w:r>
          </w:p>
        </w:tc>
      </w:tr>
      <w:tr w:rsidR="00B40259" w:rsidRPr="00AF000D" w:rsidTr="004171BB">
        <w:trPr>
          <w:trHeight w:val="226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Выбор оснований и критериев для сравнения, сериации, классификации объектов</w:t>
            </w:r>
          </w:p>
        </w:tc>
      </w:tr>
      <w:tr w:rsidR="00B40259" w:rsidRPr="00AF000D" w:rsidTr="004171BB">
        <w:trPr>
          <w:trHeight w:val="243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Подведение под понятие, выделение следствий</w:t>
            </w:r>
          </w:p>
        </w:tc>
      </w:tr>
      <w:tr w:rsidR="00B40259" w:rsidRPr="00AF000D" w:rsidTr="004171BB">
        <w:trPr>
          <w:trHeight w:val="243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Установление причинно-следственных связей</w:t>
            </w:r>
          </w:p>
        </w:tc>
      </w:tr>
      <w:tr w:rsidR="00B40259" w:rsidRPr="00AF000D" w:rsidTr="004171BB">
        <w:trPr>
          <w:trHeight w:val="226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lastRenderedPageBreak/>
              <w:t>6.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Построение логической цепи рассуждений</w:t>
            </w:r>
          </w:p>
        </w:tc>
      </w:tr>
      <w:tr w:rsidR="00B40259" w:rsidRPr="00AF000D" w:rsidTr="004171BB">
        <w:trPr>
          <w:trHeight w:val="243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Доказательство</w:t>
            </w:r>
          </w:p>
        </w:tc>
      </w:tr>
      <w:tr w:rsidR="00B40259" w:rsidRPr="00AF000D" w:rsidTr="004171BB">
        <w:trPr>
          <w:trHeight w:val="243"/>
        </w:trPr>
        <w:tc>
          <w:tcPr>
            <w:tcW w:w="500" w:type="dxa"/>
          </w:tcPr>
          <w:p w:rsidR="00B40259" w:rsidRPr="00AF000D" w:rsidRDefault="00B40259" w:rsidP="004171BB">
            <w:pPr>
              <w:jc w:val="both"/>
              <w:rPr>
                <w:rFonts w:eastAsia="Calibri"/>
                <w:b/>
              </w:rPr>
            </w:pPr>
            <w:r w:rsidRPr="00AF000D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8418" w:type="dxa"/>
          </w:tcPr>
          <w:p w:rsidR="00B40259" w:rsidRPr="00AF000D" w:rsidRDefault="00B40259" w:rsidP="004171BB">
            <w:pPr>
              <w:jc w:val="both"/>
              <w:rPr>
                <w:rFonts w:eastAsia="Calibri"/>
              </w:rPr>
            </w:pPr>
            <w:r w:rsidRPr="00AF000D">
              <w:rPr>
                <w:rFonts w:eastAsia="Calibri"/>
                <w:sz w:val="22"/>
                <w:szCs w:val="22"/>
              </w:rPr>
              <w:t>Выдвижение гипотез и их обоснование</w:t>
            </w:r>
          </w:p>
        </w:tc>
      </w:tr>
    </w:tbl>
    <w:p w:rsidR="00B40259" w:rsidRPr="00AF000D" w:rsidRDefault="00B40259" w:rsidP="00B40259">
      <w:pPr>
        <w:jc w:val="both"/>
        <w:rPr>
          <w:rFonts w:eastAsia="Calibri"/>
          <w:sz w:val="22"/>
          <w:szCs w:val="22"/>
        </w:rPr>
      </w:pPr>
    </w:p>
    <w:p w:rsidR="00B40259" w:rsidRPr="00AF000D" w:rsidRDefault="00B40259" w:rsidP="00B40259">
      <w:pPr>
        <w:ind w:left="-720"/>
        <w:jc w:val="both"/>
        <w:rPr>
          <w:sz w:val="22"/>
          <w:szCs w:val="22"/>
        </w:rPr>
      </w:pPr>
    </w:p>
    <w:p w:rsidR="00B40259" w:rsidRPr="00AF000D" w:rsidRDefault="00B40259" w:rsidP="00B40259">
      <w:pPr>
        <w:ind w:left="-720" w:firstLine="720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По второму вопросу  слушали руководителя  ШМО  Рзянину Л.А.,  которая  познакомила  учителей    секции  с  оценкой </w:t>
      </w:r>
      <w:r w:rsidRPr="00AF000D">
        <w:rPr>
          <w:rStyle w:val="a3"/>
          <w:sz w:val="22"/>
          <w:szCs w:val="22"/>
        </w:rPr>
        <w:t>достижений планируемых результатов и м</w:t>
      </w:r>
      <w:r w:rsidRPr="00AF000D">
        <w:rPr>
          <w:sz w:val="22"/>
          <w:szCs w:val="22"/>
        </w:rPr>
        <w:t>ониторингом процесса формирования УУД младшего школьника</w:t>
      </w:r>
    </w:p>
    <w:p w:rsidR="00B40259" w:rsidRPr="00AF000D" w:rsidRDefault="00B40259" w:rsidP="00B40259">
      <w:pPr>
        <w:ind w:left="-720"/>
        <w:rPr>
          <w:sz w:val="22"/>
          <w:szCs w:val="22"/>
        </w:rPr>
      </w:pPr>
    </w:p>
    <w:p w:rsidR="00B40259" w:rsidRPr="00AD6C00" w:rsidRDefault="00B40259" w:rsidP="00B40259">
      <w:pPr>
        <w:shd w:val="clear" w:color="auto" w:fill="F4FAFF"/>
        <w:spacing w:line="210" w:lineRule="atLeast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AF000D">
        <w:rPr>
          <w:sz w:val="22"/>
          <w:szCs w:val="22"/>
        </w:rPr>
        <w:t>По третьему вопросу</w:t>
      </w:r>
      <w:r>
        <w:rPr>
          <w:sz w:val="22"/>
          <w:szCs w:val="22"/>
        </w:rPr>
        <w:t xml:space="preserve">  </w:t>
      </w:r>
      <w:r w:rsidRPr="00AF000D">
        <w:rPr>
          <w:sz w:val="22"/>
          <w:szCs w:val="22"/>
        </w:rPr>
        <w:t xml:space="preserve"> слушали Рзянину Л.А., которая </w:t>
      </w:r>
      <w:r>
        <w:rPr>
          <w:sz w:val="22"/>
          <w:szCs w:val="22"/>
        </w:rPr>
        <w:t xml:space="preserve"> </w:t>
      </w:r>
      <w:r w:rsidRPr="00AF000D">
        <w:rPr>
          <w:sz w:val="22"/>
          <w:szCs w:val="22"/>
        </w:rPr>
        <w:t xml:space="preserve">рассказала о </w:t>
      </w:r>
      <w:r>
        <w:rPr>
          <w:sz w:val="22"/>
          <w:szCs w:val="22"/>
        </w:rPr>
        <w:t xml:space="preserve"> проведении  ВПР в 4-х классах, которые </w:t>
      </w:r>
      <w:r>
        <w:rPr>
          <w:color w:val="181818"/>
          <w:sz w:val="22"/>
          <w:szCs w:val="22"/>
        </w:rPr>
        <w:t xml:space="preserve"> направлены</w:t>
      </w:r>
      <w:r w:rsidRPr="00AD6C00">
        <w:rPr>
          <w:color w:val="181818"/>
          <w:sz w:val="22"/>
          <w:szCs w:val="22"/>
        </w:rPr>
        <w:t xml:space="preserve">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достижений.</w:t>
      </w:r>
    </w:p>
    <w:p w:rsidR="00B40259" w:rsidRPr="00AD6C00" w:rsidRDefault="00B40259" w:rsidP="00B40259">
      <w:pPr>
        <w:shd w:val="clear" w:color="auto" w:fill="F4FAFF"/>
        <w:spacing w:line="210" w:lineRule="atLeast"/>
        <w:jc w:val="both"/>
        <w:rPr>
          <w:rFonts w:ascii="Arial" w:hAnsi="Arial" w:cs="Arial"/>
          <w:color w:val="181818"/>
          <w:sz w:val="22"/>
          <w:szCs w:val="22"/>
        </w:rPr>
      </w:pPr>
      <w:r w:rsidRPr="00AD6C00">
        <w:rPr>
          <w:rFonts w:ascii="Arial" w:hAnsi="Arial" w:cs="Arial"/>
          <w:color w:val="181818"/>
          <w:sz w:val="22"/>
          <w:szCs w:val="22"/>
        </w:rPr>
        <w:t>   </w:t>
      </w:r>
      <w:r w:rsidRPr="00AD6C00">
        <w:rPr>
          <w:color w:val="181818"/>
          <w:sz w:val="22"/>
          <w:szCs w:val="22"/>
        </w:rPr>
        <w:t>Тексты ВПР разрабатываются в соответствии с требованиями Федеральных государственных образовательных стандартов с учетом примерных образовательных программ. Проверочные работы по формату приближены к традиционным работам без тестовой части.</w:t>
      </w:r>
      <w:r w:rsidRPr="00AD6C00">
        <w:rPr>
          <w:rFonts w:ascii="Arial" w:hAnsi="Arial" w:cs="Arial"/>
          <w:color w:val="181818"/>
          <w:sz w:val="22"/>
          <w:szCs w:val="22"/>
        </w:rPr>
        <w:t>   </w:t>
      </w:r>
      <w:r w:rsidRPr="00AD6C00">
        <w:rPr>
          <w:color w:val="181818"/>
          <w:sz w:val="22"/>
          <w:szCs w:val="22"/>
        </w:rPr>
        <w:t>Участие в ВПР позволит каждой образовательной организации получить статистические данные с результатами выполнения работы.</w:t>
      </w:r>
    </w:p>
    <w:p w:rsidR="00B40259" w:rsidRPr="00AD6C00" w:rsidRDefault="00B40259" w:rsidP="00B40259">
      <w:pPr>
        <w:shd w:val="clear" w:color="auto" w:fill="F4FAFF"/>
        <w:spacing w:line="210" w:lineRule="atLeast"/>
        <w:jc w:val="both"/>
        <w:rPr>
          <w:rFonts w:ascii="Arial" w:hAnsi="Arial" w:cs="Arial"/>
          <w:color w:val="181818"/>
          <w:sz w:val="22"/>
          <w:szCs w:val="22"/>
        </w:rPr>
      </w:pPr>
      <w:r w:rsidRPr="00AD6C00">
        <w:rPr>
          <w:rFonts w:ascii="Arial" w:hAnsi="Arial" w:cs="Arial"/>
          <w:color w:val="181818"/>
          <w:sz w:val="22"/>
          <w:szCs w:val="22"/>
        </w:rPr>
        <w:t>     </w:t>
      </w:r>
      <w:r>
        <w:rPr>
          <w:color w:val="181818"/>
          <w:sz w:val="22"/>
          <w:szCs w:val="22"/>
        </w:rPr>
        <w:t>В  марте 2021/2022 учебного года</w:t>
      </w:r>
      <w:r w:rsidRPr="00AD6C00">
        <w:rPr>
          <w:color w:val="181818"/>
          <w:sz w:val="22"/>
          <w:szCs w:val="22"/>
        </w:rPr>
        <w:t xml:space="preserve"> планируется п</w:t>
      </w:r>
      <w:r>
        <w:rPr>
          <w:color w:val="181818"/>
          <w:sz w:val="22"/>
          <w:szCs w:val="22"/>
        </w:rPr>
        <w:t xml:space="preserve">роведение ВПР </w:t>
      </w:r>
      <w:r>
        <w:rPr>
          <w:rFonts w:ascii="Arial" w:hAnsi="Arial" w:cs="Arial"/>
          <w:color w:val="181818"/>
          <w:sz w:val="22"/>
          <w:szCs w:val="22"/>
        </w:rPr>
        <w:t xml:space="preserve"> </w:t>
      </w:r>
      <w:r w:rsidRPr="00AD6C00">
        <w:rPr>
          <w:color w:val="181818"/>
          <w:sz w:val="22"/>
          <w:szCs w:val="22"/>
        </w:rPr>
        <w:t>для обучающихся 4</w:t>
      </w:r>
      <w:r>
        <w:rPr>
          <w:color w:val="181818"/>
          <w:sz w:val="22"/>
          <w:szCs w:val="22"/>
        </w:rPr>
        <w:t xml:space="preserve">-х  классов по учебным предметам: </w:t>
      </w:r>
      <w:r w:rsidRPr="00AD6C00">
        <w:rPr>
          <w:color w:val="181818"/>
          <w:sz w:val="22"/>
          <w:szCs w:val="22"/>
        </w:rPr>
        <w:t>русский язык, математи</w:t>
      </w:r>
      <w:r w:rsidRPr="001C0934">
        <w:rPr>
          <w:color w:val="181818"/>
          <w:sz w:val="22"/>
          <w:szCs w:val="22"/>
        </w:rPr>
        <w:t>ка, окружающий мир</w:t>
      </w:r>
      <w:r>
        <w:rPr>
          <w:color w:val="181818"/>
          <w:sz w:val="22"/>
          <w:szCs w:val="22"/>
        </w:rPr>
        <w:t>.</w:t>
      </w:r>
    </w:p>
    <w:p w:rsidR="00B40259" w:rsidRPr="00AD6C00" w:rsidRDefault="00B40259" w:rsidP="00B40259">
      <w:pPr>
        <w:shd w:val="clear" w:color="auto" w:fill="F4FAFF"/>
        <w:spacing w:line="210" w:lineRule="atLeast"/>
        <w:jc w:val="both"/>
        <w:rPr>
          <w:rFonts w:ascii="Arial" w:hAnsi="Arial" w:cs="Arial"/>
          <w:color w:val="181818"/>
          <w:sz w:val="22"/>
          <w:szCs w:val="22"/>
        </w:rPr>
      </w:pPr>
      <w:r>
        <w:rPr>
          <w:rFonts w:ascii="Arial" w:hAnsi="Arial" w:cs="Arial"/>
          <w:color w:val="181818"/>
          <w:sz w:val="22"/>
          <w:szCs w:val="22"/>
        </w:rPr>
        <w:t> </w:t>
      </w:r>
    </w:p>
    <w:p w:rsidR="00B40259" w:rsidRPr="00AD6C00" w:rsidRDefault="00B40259" w:rsidP="00B40259">
      <w:pPr>
        <w:shd w:val="clear" w:color="auto" w:fill="FFFFFF"/>
        <w:ind w:firstLine="708"/>
        <w:jc w:val="both"/>
        <w:rPr>
          <w:rFonts w:ascii="Arial" w:hAnsi="Arial" w:cs="Arial"/>
          <w:color w:val="181818"/>
          <w:sz w:val="22"/>
          <w:szCs w:val="22"/>
        </w:rPr>
      </w:pPr>
      <w:r w:rsidRPr="00AD6C00">
        <w:rPr>
          <w:color w:val="181818"/>
          <w:sz w:val="22"/>
          <w:szCs w:val="22"/>
        </w:rPr>
        <w:t>Вся процеду</w:t>
      </w:r>
      <w:r>
        <w:rPr>
          <w:color w:val="181818"/>
          <w:sz w:val="22"/>
          <w:szCs w:val="22"/>
        </w:rPr>
        <w:t xml:space="preserve">ра проведения ВПР соответствует </w:t>
      </w:r>
      <w:r w:rsidRPr="00AD6C00">
        <w:rPr>
          <w:color w:val="181818"/>
          <w:sz w:val="22"/>
          <w:szCs w:val="22"/>
        </w:rPr>
        <w:t xml:space="preserve"> рекомендациям по проведению ВПР.</w:t>
      </w:r>
    </w:p>
    <w:p w:rsidR="00B40259" w:rsidRDefault="00B40259" w:rsidP="00B40259">
      <w:pPr>
        <w:shd w:val="clear" w:color="auto" w:fill="FFFFFF"/>
        <w:jc w:val="both"/>
        <w:rPr>
          <w:sz w:val="22"/>
          <w:szCs w:val="22"/>
        </w:rPr>
      </w:pPr>
      <w:r w:rsidRPr="00AD6C00">
        <w:rPr>
          <w:color w:val="181818"/>
          <w:sz w:val="22"/>
          <w:szCs w:val="22"/>
        </w:rPr>
        <w:t>В сроки, установленные Ми</w:t>
      </w:r>
      <w:r>
        <w:rPr>
          <w:color w:val="181818"/>
          <w:sz w:val="22"/>
          <w:szCs w:val="22"/>
        </w:rPr>
        <w:t xml:space="preserve">нистерством образования РФ, будут </w:t>
      </w:r>
      <w:r w:rsidRPr="00AD6C00">
        <w:rPr>
          <w:color w:val="181818"/>
          <w:sz w:val="22"/>
          <w:szCs w:val="22"/>
        </w:rPr>
        <w:t xml:space="preserve"> получены материалы для проведения ВПР, проведены работы и загружены результаты. Нарушений в ходе проведения ВПР не выявлено. </w:t>
      </w:r>
      <w:r>
        <w:rPr>
          <w:color w:val="181818"/>
          <w:sz w:val="22"/>
          <w:szCs w:val="22"/>
        </w:rPr>
        <w:t xml:space="preserve">Назначение ВПР </w:t>
      </w:r>
      <w:r w:rsidRPr="00AD6C00">
        <w:rPr>
          <w:color w:val="181818"/>
          <w:sz w:val="22"/>
          <w:szCs w:val="22"/>
        </w:rPr>
        <w:t xml:space="preserve"> – оценить уровень общеобразовательной подготовки обучающихся 4</w:t>
      </w:r>
      <w:r>
        <w:rPr>
          <w:color w:val="181818"/>
          <w:sz w:val="22"/>
          <w:szCs w:val="22"/>
        </w:rPr>
        <w:t xml:space="preserve">-х  классов </w:t>
      </w:r>
      <w:r w:rsidRPr="00AD6C00">
        <w:rPr>
          <w:color w:val="181818"/>
          <w:sz w:val="22"/>
          <w:szCs w:val="22"/>
        </w:rPr>
        <w:t xml:space="preserve"> в соответствии с требованиями ФГОС.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 </w:t>
      </w:r>
    </w:p>
    <w:p w:rsidR="00B40259" w:rsidRPr="00AF000D" w:rsidRDefault="00B40259" w:rsidP="00B40259">
      <w:pPr>
        <w:ind w:left="-720" w:firstLine="720"/>
        <w:jc w:val="both"/>
        <w:rPr>
          <w:sz w:val="22"/>
          <w:szCs w:val="22"/>
        </w:rPr>
      </w:pPr>
    </w:p>
    <w:p w:rsidR="00B40259" w:rsidRDefault="00B40259" w:rsidP="00B40259">
      <w:pPr>
        <w:spacing w:line="360" w:lineRule="auto"/>
        <w:ind w:left="-851" w:right="-426" w:firstLine="851"/>
        <w:jc w:val="both"/>
        <w:rPr>
          <w:sz w:val="22"/>
          <w:szCs w:val="22"/>
        </w:rPr>
      </w:pPr>
    </w:p>
    <w:p w:rsidR="00B40259" w:rsidRDefault="00B40259" w:rsidP="00B40259">
      <w:pPr>
        <w:spacing w:line="360" w:lineRule="auto"/>
        <w:ind w:left="-851" w:right="-426" w:firstLine="85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>По</w:t>
      </w:r>
      <w:r>
        <w:rPr>
          <w:sz w:val="22"/>
          <w:szCs w:val="22"/>
        </w:rPr>
        <w:t xml:space="preserve"> четвёртому </w:t>
      </w:r>
      <w:r w:rsidRPr="00AF000D">
        <w:rPr>
          <w:sz w:val="22"/>
          <w:szCs w:val="22"/>
        </w:rPr>
        <w:t xml:space="preserve"> вопросу Рзянина Л.А. проанализировала итоги успеваемости за 1 полугодие.</w:t>
      </w:r>
    </w:p>
    <w:p w:rsidR="00B40259" w:rsidRPr="00AF000D" w:rsidRDefault="00B40259" w:rsidP="00B40259">
      <w:pPr>
        <w:spacing w:line="360" w:lineRule="auto"/>
        <w:ind w:right="-426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пятому </w:t>
      </w:r>
      <w:r w:rsidRPr="00AF000D">
        <w:rPr>
          <w:sz w:val="22"/>
          <w:szCs w:val="22"/>
        </w:rPr>
        <w:t xml:space="preserve"> вопросу Рзянина Л.А. выступила с анализом проверки состояния ведения ученических дневников, тетрадей, прописей.</w:t>
      </w:r>
    </w:p>
    <w:p w:rsidR="00B40259" w:rsidRPr="00AF000D" w:rsidRDefault="00B40259" w:rsidP="00B40259">
      <w:pPr>
        <w:spacing w:line="360" w:lineRule="auto"/>
        <w:ind w:left="-851" w:right="-426" w:firstLine="85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шестому </w:t>
      </w:r>
      <w:r w:rsidRPr="00AF000D">
        <w:rPr>
          <w:sz w:val="22"/>
          <w:szCs w:val="22"/>
        </w:rPr>
        <w:t xml:space="preserve"> вопросу Л.А. Рзянина сделала анализ работы ШМО за 1 полугодие </w:t>
      </w:r>
      <w:r>
        <w:rPr>
          <w:sz w:val="22"/>
          <w:szCs w:val="22"/>
        </w:rPr>
        <w:t xml:space="preserve">2021-2022 </w:t>
      </w:r>
      <w:r w:rsidRPr="00AF000D">
        <w:rPr>
          <w:sz w:val="22"/>
          <w:szCs w:val="22"/>
        </w:rPr>
        <w:t xml:space="preserve"> учебного года (анализ мониторинга по русскому языку и математике за 1 полугодие (сравнительный анализ проверочных работ за 1 четверть и 2 четверть);  анализ участия начальной школы во внеурочной деятельности: конкурсы, соревнов</w:t>
      </w:r>
      <w:r>
        <w:rPr>
          <w:sz w:val="22"/>
          <w:szCs w:val="22"/>
        </w:rPr>
        <w:t>ания, олимпиады</w:t>
      </w:r>
      <w:r w:rsidRPr="00AF000D">
        <w:rPr>
          <w:sz w:val="22"/>
          <w:szCs w:val="22"/>
        </w:rPr>
        <w:t xml:space="preserve"> и т.п.).</w:t>
      </w:r>
    </w:p>
    <w:p w:rsidR="00B40259" w:rsidRPr="00AF000D" w:rsidRDefault="00B40259" w:rsidP="00B40259">
      <w:pPr>
        <w:spacing w:line="360" w:lineRule="auto"/>
        <w:ind w:left="-851" w:right="-426" w:firstLine="85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По </w:t>
      </w:r>
      <w:r>
        <w:rPr>
          <w:sz w:val="22"/>
          <w:szCs w:val="22"/>
        </w:rPr>
        <w:t xml:space="preserve">седьмому </w:t>
      </w:r>
      <w:r w:rsidRPr="00AF000D">
        <w:rPr>
          <w:sz w:val="22"/>
          <w:szCs w:val="22"/>
        </w:rPr>
        <w:t xml:space="preserve"> вопросу слушали </w:t>
      </w:r>
      <w:r>
        <w:rPr>
          <w:sz w:val="22"/>
          <w:szCs w:val="22"/>
        </w:rPr>
        <w:t>Л.А. Рзянину,</w:t>
      </w:r>
      <w:r w:rsidRPr="00AF000D">
        <w:rPr>
          <w:sz w:val="22"/>
          <w:szCs w:val="22"/>
        </w:rPr>
        <w:t xml:space="preserve"> которая ознакомила членов ШМО учителей начальных классов с планом воспитател</w:t>
      </w:r>
      <w:r>
        <w:rPr>
          <w:sz w:val="22"/>
          <w:szCs w:val="22"/>
        </w:rPr>
        <w:t xml:space="preserve">ьной  работы на 2 полугодие 2021-2022 </w:t>
      </w:r>
      <w:r w:rsidRPr="00AF000D">
        <w:rPr>
          <w:sz w:val="22"/>
          <w:szCs w:val="22"/>
        </w:rPr>
        <w:t xml:space="preserve"> учебного года.</w:t>
      </w:r>
    </w:p>
    <w:p w:rsidR="00B40259" w:rsidRPr="00AF000D" w:rsidRDefault="00B40259" w:rsidP="00B40259">
      <w:pPr>
        <w:spacing w:line="360" w:lineRule="auto"/>
        <w:ind w:left="-851" w:right="-426" w:firstLine="851"/>
        <w:jc w:val="both"/>
        <w:rPr>
          <w:sz w:val="22"/>
          <w:szCs w:val="22"/>
        </w:rPr>
      </w:pPr>
      <w:r w:rsidRPr="00AF000D">
        <w:rPr>
          <w:b/>
          <w:sz w:val="22"/>
          <w:szCs w:val="22"/>
        </w:rPr>
        <w:t>Решение заседания ШМО:</w:t>
      </w:r>
    </w:p>
    <w:p w:rsidR="00B40259" w:rsidRPr="00AF000D" w:rsidRDefault="00B40259" w:rsidP="00B40259">
      <w:pPr>
        <w:numPr>
          <w:ilvl w:val="0"/>
          <w:numId w:val="3"/>
        </w:numPr>
        <w:spacing w:line="288" w:lineRule="atLeast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 Принять к сведению материалы по формированию    планируемых предметных результатов начального общего</w:t>
      </w:r>
      <w:r>
        <w:rPr>
          <w:sz w:val="22"/>
          <w:szCs w:val="22"/>
        </w:rPr>
        <w:t xml:space="preserve"> образования по предметам</w:t>
      </w:r>
      <w:r w:rsidRPr="00AF000D">
        <w:rPr>
          <w:sz w:val="22"/>
          <w:szCs w:val="22"/>
        </w:rPr>
        <w:t>.</w:t>
      </w:r>
    </w:p>
    <w:p w:rsidR="00B40259" w:rsidRPr="00D73D0B" w:rsidRDefault="00B40259" w:rsidP="00B402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F000D">
        <w:rPr>
          <w:rStyle w:val="a3"/>
          <w:sz w:val="22"/>
          <w:szCs w:val="22"/>
        </w:rPr>
        <w:t>Использовать в работе оценку достижений планируемых результатов.</w:t>
      </w:r>
    </w:p>
    <w:p w:rsidR="00B40259" w:rsidRPr="00AF000D" w:rsidRDefault="00B40259" w:rsidP="00B40259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Принять к сведению организацию проведения ВПР в 4-х классах.</w:t>
      </w:r>
    </w:p>
    <w:p w:rsidR="00B40259" w:rsidRPr="00AF000D" w:rsidRDefault="00B40259" w:rsidP="00B402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>Утвердить итоги успеваемости в I полугодии. Анализ итоговых контрольных работ за 1 полугодие. Итоги мониторинга качества знаний, умений и навыков, техники чтения за 1 полугодие.</w:t>
      </w:r>
    </w:p>
    <w:p w:rsidR="00B40259" w:rsidRPr="00AF000D" w:rsidRDefault="00B40259" w:rsidP="00B40259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Принять к сведению и устранить ошибки и недочёты ведения ученических дневников, тетрадей, прописей. </w:t>
      </w:r>
    </w:p>
    <w:p w:rsidR="00B40259" w:rsidRPr="00AF000D" w:rsidRDefault="00B40259" w:rsidP="00B40259">
      <w:pPr>
        <w:numPr>
          <w:ilvl w:val="0"/>
          <w:numId w:val="3"/>
        </w:numPr>
        <w:jc w:val="both"/>
        <w:rPr>
          <w:sz w:val="22"/>
          <w:szCs w:val="22"/>
        </w:rPr>
      </w:pPr>
      <w:r w:rsidRPr="00AF000D">
        <w:rPr>
          <w:sz w:val="22"/>
          <w:szCs w:val="22"/>
        </w:rPr>
        <w:t>Утвердить анализ работы МО за 1 полугодие.</w:t>
      </w:r>
    </w:p>
    <w:p w:rsidR="00B40259" w:rsidRPr="00AF000D" w:rsidRDefault="00B40259" w:rsidP="00B40259">
      <w:pPr>
        <w:numPr>
          <w:ilvl w:val="0"/>
          <w:numId w:val="3"/>
        </w:numPr>
        <w:jc w:val="both"/>
        <w:rPr>
          <w:sz w:val="22"/>
          <w:szCs w:val="22"/>
        </w:rPr>
      </w:pPr>
      <w:r w:rsidRPr="00AF000D">
        <w:rPr>
          <w:sz w:val="22"/>
          <w:szCs w:val="22"/>
        </w:rPr>
        <w:lastRenderedPageBreak/>
        <w:t>Утвердить планирование воспитательной работы на 2 полугодие.</w:t>
      </w:r>
    </w:p>
    <w:p w:rsidR="00B40259" w:rsidRPr="00AF000D" w:rsidRDefault="00B40259" w:rsidP="00B40259">
      <w:pPr>
        <w:ind w:left="-720"/>
        <w:rPr>
          <w:sz w:val="22"/>
          <w:szCs w:val="22"/>
        </w:rPr>
      </w:pPr>
      <w:r w:rsidRPr="00AF000D">
        <w:rPr>
          <w:sz w:val="22"/>
          <w:szCs w:val="22"/>
        </w:rPr>
        <w:t xml:space="preserve">   </w:t>
      </w:r>
    </w:p>
    <w:p w:rsidR="00B40259" w:rsidRPr="00AF000D" w:rsidRDefault="00B40259" w:rsidP="00B40259">
      <w:pPr>
        <w:ind w:left="-720"/>
        <w:rPr>
          <w:sz w:val="22"/>
          <w:szCs w:val="22"/>
        </w:rPr>
      </w:pP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  Председатель заседания  ШМО</w:t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  <w:t>Л.А. Рзянина</w:t>
      </w: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  Секретарь заседания ШМО </w:t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 w:rsidRPr="00AF000D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Pr="00AF000D">
        <w:rPr>
          <w:sz w:val="22"/>
          <w:szCs w:val="22"/>
        </w:rPr>
        <w:t xml:space="preserve">С.Ю. </w:t>
      </w:r>
      <w:r>
        <w:rPr>
          <w:sz w:val="22"/>
          <w:szCs w:val="22"/>
        </w:rPr>
        <w:t>Захаренко</w:t>
      </w: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</w:p>
    <w:p w:rsidR="00B40259" w:rsidRPr="00AF000D" w:rsidRDefault="00B40259" w:rsidP="00B40259">
      <w:pPr>
        <w:ind w:left="-709"/>
        <w:jc w:val="both"/>
        <w:rPr>
          <w:sz w:val="22"/>
          <w:szCs w:val="22"/>
        </w:rPr>
      </w:pPr>
      <w:r w:rsidRPr="00AF000D">
        <w:rPr>
          <w:sz w:val="22"/>
          <w:szCs w:val="22"/>
        </w:rPr>
        <w:t xml:space="preserve">      </w:t>
      </w: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</w:t>
      </w: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40259" w:rsidRDefault="00B40259" w:rsidP="00B40259">
      <w:pPr>
        <w:rPr>
          <w:sz w:val="22"/>
          <w:szCs w:val="22"/>
        </w:rPr>
      </w:pPr>
    </w:p>
    <w:p w:rsidR="00B22D1E" w:rsidRDefault="00B22D1E"/>
    <w:sectPr w:rsidR="00B22D1E" w:rsidSect="00B2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6BDE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DF76BF"/>
    <w:multiLevelType w:val="hybridMultilevel"/>
    <w:tmpl w:val="734ED796"/>
    <w:lvl w:ilvl="0" w:tplc="550AEF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A8A2E7C"/>
    <w:multiLevelType w:val="hybridMultilevel"/>
    <w:tmpl w:val="1604E6EC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0259"/>
    <w:rsid w:val="00B22D1E"/>
    <w:rsid w:val="00B4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0259"/>
    <w:rPr>
      <w:b/>
      <w:bCs/>
    </w:rPr>
  </w:style>
  <w:style w:type="paragraph" w:styleId="a4">
    <w:name w:val="List Paragraph"/>
    <w:basedOn w:val="a"/>
    <w:qFormat/>
    <w:rsid w:val="00B402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5409</Characters>
  <Application>Microsoft Office Word</Application>
  <DocSecurity>0</DocSecurity>
  <Lines>45</Lines>
  <Paragraphs>12</Paragraphs>
  <ScaleCrop>false</ScaleCrop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</dc:creator>
  <cp:lastModifiedBy>User220</cp:lastModifiedBy>
  <cp:revision>1</cp:revision>
  <dcterms:created xsi:type="dcterms:W3CDTF">2022-05-06T14:41:00Z</dcterms:created>
  <dcterms:modified xsi:type="dcterms:W3CDTF">2022-05-06T14:42:00Z</dcterms:modified>
</cp:coreProperties>
</file>